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9D51" w14:textId="77777777" w:rsidR="00D810AE" w:rsidRPr="00D810AE" w:rsidRDefault="001B2F7C" w:rsidP="00C86186">
      <w:pPr>
        <w:pStyle w:val="berschrift1"/>
        <w:ind w:left="0"/>
        <w:rPr>
          <w:b w:val="0"/>
        </w:rPr>
      </w:pPr>
      <w:r>
        <w:rPr>
          <w:b w:val="0"/>
        </w:rPr>
        <w:t>Research Proposal</w:t>
      </w:r>
      <w:r>
        <w:rPr>
          <w:b w:val="0"/>
        </w:rPr>
        <w:br/>
        <w:t>Insurance Medicine Research Projects</w:t>
      </w:r>
    </w:p>
    <w:p w14:paraId="0D9FE9CC" w14:textId="77777777" w:rsidR="00EA6D04" w:rsidRDefault="00EA6D04" w:rsidP="00A1077D">
      <w:pPr>
        <w:widowControl/>
        <w:rPr>
          <w:rFonts w:eastAsia="Calibri" w:cs="Arial"/>
          <w:lang w:val="de-CH"/>
        </w:rPr>
      </w:pPr>
    </w:p>
    <w:p w14:paraId="4AD8E185" w14:textId="77777777" w:rsidR="003632FA" w:rsidRDefault="003632FA" w:rsidP="003632FA">
      <w:pPr>
        <w:pStyle w:val="berschrift2"/>
      </w:pPr>
      <w:r>
        <w:t>Research Proposal Overview</w:t>
      </w:r>
    </w:p>
    <w:p w14:paraId="7D507DCF" w14:textId="77777777" w:rsidR="003632FA" w:rsidRPr="00F231E4" w:rsidRDefault="003632FA" w:rsidP="00A1077D">
      <w:pPr>
        <w:widowControl/>
        <w:rPr>
          <w:rFonts w:eastAsia="Calibri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10"/>
      </w:tblGrid>
      <w:tr w:rsidR="00A970B2" w:rsidRPr="00F231E4" w14:paraId="4411AA31" w14:textId="77777777" w:rsidTr="003632FA">
        <w:tc>
          <w:tcPr>
            <w:tcW w:w="2122" w:type="dxa"/>
          </w:tcPr>
          <w:p w14:paraId="13F76DE1" w14:textId="77777777" w:rsidR="00044335" w:rsidRPr="003632FA" w:rsidRDefault="00044335" w:rsidP="00044335">
            <w:pPr>
              <w:widowControl/>
              <w:rPr>
                <w:rFonts w:eastAsia="Calibri" w:cs="Arial"/>
                <w:b/>
              </w:rPr>
            </w:pPr>
            <w:r>
              <w:rPr>
                <w:b/>
              </w:rPr>
              <w:t>Project title</w:t>
            </w:r>
          </w:p>
          <w:p w14:paraId="163F17FF" w14:textId="77777777" w:rsidR="00A970B2" w:rsidRPr="00F231E4" w:rsidRDefault="00A970B2" w:rsidP="00A1077D">
            <w:pPr>
              <w:widowControl/>
              <w:rPr>
                <w:rFonts w:eastAsia="Calibri" w:cs="Arial"/>
                <w:lang w:val="de-CH"/>
              </w:rPr>
            </w:pPr>
          </w:p>
        </w:tc>
        <w:tc>
          <w:tcPr>
            <w:tcW w:w="7510" w:type="dxa"/>
          </w:tcPr>
          <w:p w14:paraId="0D886184" w14:textId="77777777" w:rsidR="00A970B2" w:rsidRPr="00F231E4" w:rsidRDefault="00A970B2" w:rsidP="00A1077D">
            <w:pPr>
              <w:widowControl/>
              <w:rPr>
                <w:rFonts w:eastAsia="Calibri" w:cs="Arial"/>
                <w:lang w:val="de-CH"/>
              </w:rPr>
            </w:pPr>
          </w:p>
        </w:tc>
      </w:tr>
      <w:tr w:rsidR="003632FA" w:rsidRPr="00F0658F" w14:paraId="3AA23F4C" w14:textId="77777777" w:rsidTr="003632FA">
        <w:tc>
          <w:tcPr>
            <w:tcW w:w="2122" w:type="dxa"/>
          </w:tcPr>
          <w:p w14:paraId="74BAFE34" w14:textId="77777777" w:rsidR="003632FA" w:rsidRPr="003632FA" w:rsidRDefault="003632FA" w:rsidP="00044335">
            <w:pPr>
              <w:widowControl/>
              <w:rPr>
                <w:rFonts w:eastAsia="Calibri" w:cs="Arial"/>
                <w:b/>
              </w:rPr>
            </w:pPr>
            <w:r>
              <w:rPr>
                <w:b/>
              </w:rPr>
              <w:t>Application ID</w:t>
            </w:r>
          </w:p>
        </w:tc>
        <w:tc>
          <w:tcPr>
            <w:tcW w:w="7510" w:type="dxa"/>
          </w:tcPr>
          <w:p w14:paraId="44B6FA04" w14:textId="302513E8" w:rsidR="003632FA" w:rsidRDefault="005404D7" w:rsidP="00A1077D">
            <w:pPr>
              <w:widowControl/>
              <w:rPr>
                <w:rFonts w:eastAsia="Calibri" w:cs="Arial"/>
              </w:rPr>
            </w:pPr>
            <w:r w:rsidRPr="005404D7">
              <w:rPr>
                <w:color w:val="EE0000"/>
              </w:rPr>
              <w:t xml:space="preserve">You will receive this number once you have submitted your personal details. </w:t>
            </w:r>
          </w:p>
        </w:tc>
      </w:tr>
      <w:tr w:rsidR="00134ED5" w:rsidRPr="001A7B61" w14:paraId="5A731DEB" w14:textId="77777777" w:rsidTr="003632FA">
        <w:tc>
          <w:tcPr>
            <w:tcW w:w="2122" w:type="dxa"/>
          </w:tcPr>
          <w:p w14:paraId="7D632A43" w14:textId="77777777" w:rsidR="00134ED5" w:rsidRPr="00F231E4" w:rsidRDefault="00134ED5" w:rsidP="00044335">
            <w:pPr>
              <w:widowControl/>
              <w:rPr>
                <w:rFonts w:eastAsia="Calibri" w:cs="Arial"/>
              </w:rPr>
            </w:pPr>
            <w:r>
              <w:rPr>
                <w:b/>
              </w:rPr>
              <w:t>Requested amount</w:t>
            </w:r>
            <w:r>
              <w:rPr>
                <w:b/>
              </w:rPr>
              <w:br/>
            </w:r>
            <w:r>
              <w:rPr>
                <w:sz w:val="18"/>
              </w:rPr>
              <w:t>Total in CHF</w:t>
            </w:r>
            <w:r>
              <w:rPr>
                <w:sz w:val="18"/>
              </w:rPr>
              <w:br/>
            </w:r>
          </w:p>
        </w:tc>
        <w:tc>
          <w:tcPr>
            <w:tcW w:w="7510" w:type="dxa"/>
          </w:tcPr>
          <w:p w14:paraId="60593C81" w14:textId="77777777" w:rsidR="00134ED5" w:rsidRPr="00F231E4" w:rsidRDefault="00134ED5" w:rsidP="00A1077D">
            <w:pPr>
              <w:widowControl/>
              <w:rPr>
                <w:rFonts w:eastAsia="Calibri" w:cs="Arial"/>
                <w:lang w:val="de-CH"/>
              </w:rPr>
            </w:pPr>
          </w:p>
        </w:tc>
      </w:tr>
      <w:tr w:rsidR="00A970B2" w:rsidRPr="00F231E4" w14:paraId="76DCCF13" w14:textId="77777777" w:rsidTr="003632FA">
        <w:tc>
          <w:tcPr>
            <w:tcW w:w="2122" w:type="dxa"/>
          </w:tcPr>
          <w:p w14:paraId="0D4FA048" w14:textId="77777777" w:rsidR="00044335" w:rsidRPr="003632FA" w:rsidRDefault="00044335" w:rsidP="00044335">
            <w:pPr>
              <w:widowControl/>
              <w:rPr>
                <w:rFonts w:eastAsia="Calibri" w:cs="Arial"/>
                <w:b/>
              </w:rPr>
            </w:pPr>
            <w:r>
              <w:rPr>
                <w:b/>
              </w:rPr>
              <w:t>Applicant / project leader</w:t>
            </w:r>
          </w:p>
          <w:p w14:paraId="42C4B0D0" w14:textId="77777777" w:rsidR="00A970B2" w:rsidRPr="00F231E4" w:rsidRDefault="00A970B2" w:rsidP="00A1077D">
            <w:pPr>
              <w:widowControl/>
              <w:rPr>
                <w:rFonts w:eastAsia="Calibri" w:cs="Arial"/>
                <w:lang w:val="de-CH"/>
              </w:rPr>
            </w:pPr>
          </w:p>
        </w:tc>
        <w:tc>
          <w:tcPr>
            <w:tcW w:w="7510" w:type="dxa"/>
          </w:tcPr>
          <w:p w14:paraId="0EC0006B" w14:textId="77777777" w:rsidR="00077FBD" w:rsidRPr="00F231E4" w:rsidRDefault="00077FBD" w:rsidP="00A1077D">
            <w:pPr>
              <w:widowControl/>
              <w:rPr>
                <w:rFonts w:eastAsia="Calibri" w:cs="Arial"/>
                <w:lang w:val="de-CH"/>
              </w:rPr>
            </w:pPr>
          </w:p>
        </w:tc>
      </w:tr>
      <w:tr w:rsidR="003632FA" w:rsidRPr="00F231E4" w14:paraId="0304349C" w14:textId="77777777" w:rsidTr="003632FA">
        <w:tc>
          <w:tcPr>
            <w:tcW w:w="2122" w:type="dxa"/>
          </w:tcPr>
          <w:p w14:paraId="100113AD" w14:textId="77777777" w:rsidR="003632FA" w:rsidRPr="003632FA" w:rsidRDefault="003632FA" w:rsidP="003632FA">
            <w:pPr>
              <w:widowControl/>
              <w:rPr>
                <w:rFonts w:eastAsia="Calibri" w:cs="Arial"/>
                <w:b/>
              </w:rPr>
            </w:pPr>
            <w:r>
              <w:rPr>
                <w:b/>
              </w:rPr>
              <w:t>Project topics</w:t>
            </w:r>
          </w:p>
          <w:p w14:paraId="145C8C6C" w14:textId="77777777" w:rsidR="003632FA" w:rsidRPr="003632FA" w:rsidRDefault="003632FA" w:rsidP="00044335">
            <w:pPr>
              <w:widowControl/>
              <w:rPr>
                <w:rFonts w:eastAsia="Calibri" w:cs="Arial"/>
                <w:b/>
                <w:lang w:val="de-CH"/>
              </w:rPr>
            </w:pPr>
          </w:p>
        </w:tc>
        <w:tc>
          <w:tcPr>
            <w:tcW w:w="7510" w:type="dxa"/>
          </w:tcPr>
          <w:p w14:paraId="3D83C408" w14:textId="77777777" w:rsidR="009C38A0" w:rsidRDefault="009C38A0" w:rsidP="0067734B">
            <w:pPr>
              <w:widowControl/>
              <w:rPr>
                <w:rFonts w:eastAsia="Calibri" w:cs="Arial"/>
                <w:lang w:val="de-CH"/>
              </w:rPr>
            </w:pPr>
          </w:p>
        </w:tc>
      </w:tr>
    </w:tbl>
    <w:p w14:paraId="53630602" w14:textId="77777777" w:rsidR="008D6A08" w:rsidRPr="00F231E4" w:rsidRDefault="008D6A08" w:rsidP="00A1077D">
      <w:pPr>
        <w:widowControl/>
        <w:rPr>
          <w:rFonts w:eastAsia="Calibri" w:cs="Arial"/>
          <w:lang w:val="de-CH"/>
        </w:rPr>
      </w:pPr>
    </w:p>
    <w:p w14:paraId="18EA638E" w14:textId="77777777" w:rsidR="00F0658F" w:rsidRDefault="00F0658F" w:rsidP="001C095B">
      <w:pPr>
        <w:widowControl/>
        <w:rPr>
          <w:rFonts w:eastAsia="Calibri" w:cs="Arial"/>
          <w:lang w:val="de-CH"/>
        </w:rPr>
      </w:pPr>
    </w:p>
    <w:p w14:paraId="72FA0D7C" w14:textId="77777777" w:rsidR="00E670B4" w:rsidRDefault="00E670B4" w:rsidP="00E670B4">
      <w:pPr>
        <w:pStyle w:val="berschrift2"/>
      </w:pPr>
      <w:r>
        <w:t>Co-applicants / Participating Researchers</w:t>
      </w:r>
    </w:p>
    <w:p w14:paraId="7DE43226" w14:textId="77777777" w:rsidR="00E670B4" w:rsidRDefault="00E670B4" w:rsidP="00E670B4">
      <w:pPr>
        <w:rPr>
          <w:b/>
        </w:rPr>
      </w:pPr>
      <w:r>
        <w:t>Please list all individuals involved here.</w:t>
      </w:r>
    </w:p>
    <w:p w14:paraId="3664CF6C" w14:textId="77777777" w:rsidR="00E670B4" w:rsidRDefault="00E670B4" w:rsidP="00E670B4">
      <w:pPr>
        <w:widowControl/>
        <w:rPr>
          <w:rFonts w:eastAsia="Calibri" w:cs="Arial"/>
          <w:b/>
          <w:bCs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7"/>
      </w:tblGrid>
      <w:tr w:rsidR="00E670B4" w14:paraId="782FB48A" w14:textId="77777777" w:rsidTr="00E670B4">
        <w:tc>
          <w:tcPr>
            <w:tcW w:w="2547" w:type="dxa"/>
          </w:tcPr>
          <w:p w14:paraId="54762033" w14:textId="77777777" w:rsidR="00E670B4" w:rsidRDefault="00E670B4" w:rsidP="00E670B4">
            <w:pPr>
              <w:widowControl/>
              <w:rPr>
                <w:rFonts w:eastAsia="Calibri" w:cs="Arial"/>
                <w:b/>
                <w:bCs/>
              </w:rPr>
            </w:pPr>
            <w:r>
              <w:rPr>
                <w:b/>
              </w:rPr>
              <w:t>Full name</w:t>
            </w:r>
          </w:p>
        </w:tc>
        <w:tc>
          <w:tcPr>
            <w:tcW w:w="2268" w:type="dxa"/>
          </w:tcPr>
          <w:p w14:paraId="52BE26AF" w14:textId="77777777" w:rsidR="00E670B4" w:rsidRDefault="00E670B4" w:rsidP="00E670B4">
            <w:pPr>
              <w:widowControl/>
              <w:rPr>
                <w:rFonts w:eastAsia="Calibri" w:cs="Arial"/>
                <w:b/>
                <w:bCs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4817" w:type="dxa"/>
          </w:tcPr>
          <w:p w14:paraId="63DEDF77" w14:textId="77777777" w:rsidR="00E670B4" w:rsidRDefault="00E670B4" w:rsidP="00E670B4">
            <w:pPr>
              <w:widowControl/>
              <w:rPr>
                <w:rFonts w:eastAsia="Calibri" w:cs="Arial"/>
                <w:b/>
                <w:bCs/>
              </w:rPr>
            </w:pPr>
            <w:r>
              <w:rPr>
                <w:b/>
              </w:rPr>
              <w:t>Role in the project</w:t>
            </w:r>
          </w:p>
        </w:tc>
      </w:tr>
      <w:tr w:rsidR="00E670B4" w14:paraId="342C1A76" w14:textId="77777777" w:rsidTr="00E670B4">
        <w:tc>
          <w:tcPr>
            <w:tcW w:w="2547" w:type="dxa"/>
          </w:tcPr>
          <w:p w14:paraId="592E09F1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56404D79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7BE8FC83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7AE5A16D" w14:textId="77777777" w:rsidTr="00E670B4">
        <w:tc>
          <w:tcPr>
            <w:tcW w:w="2547" w:type="dxa"/>
          </w:tcPr>
          <w:p w14:paraId="1AFFF7DD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68D48857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3C7F4E24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30C05811" w14:textId="77777777" w:rsidTr="00E670B4">
        <w:tc>
          <w:tcPr>
            <w:tcW w:w="2547" w:type="dxa"/>
          </w:tcPr>
          <w:p w14:paraId="566ED772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754C0C33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017CEDED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27AF4AC3" w14:textId="77777777" w:rsidTr="00E670B4">
        <w:tc>
          <w:tcPr>
            <w:tcW w:w="2547" w:type="dxa"/>
          </w:tcPr>
          <w:p w14:paraId="5DFF5C24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287EBFDD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219336F0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208295D2" w14:textId="77777777" w:rsidTr="00E670B4">
        <w:tc>
          <w:tcPr>
            <w:tcW w:w="2547" w:type="dxa"/>
          </w:tcPr>
          <w:p w14:paraId="0AD3EFD0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7FA3B149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45D53C99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4BDA09AD" w14:textId="77777777" w:rsidTr="00E670B4">
        <w:tc>
          <w:tcPr>
            <w:tcW w:w="2547" w:type="dxa"/>
          </w:tcPr>
          <w:p w14:paraId="4CBA63C4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2592452D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77748332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E670B4" w14:paraId="7001A527" w14:textId="77777777" w:rsidTr="00E670B4">
        <w:tc>
          <w:tcPr>
            <w:tcW w:w="2547" w:type="dxa"/>
          </w:tcPr>
          <w:p w14:paraId="06B21D13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7A12129A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4817" w:type="dxa"/>
          </w:tcPr>
          <w:p w14:paraId="2260A0B3" w14:textId="77777777" w:rsidR="00E670B4" w:rsidRPr="00E670B4" w:rsidRDefault="00E670B4" w:rsidP="00E670B4">
            <w:pPr>
              <w:widowControl/>
              <w:rPr>
                <w:rFonts w:eastAsia="Calibri" w:cs="Arial"/>
                <w:b/>
                <w:bCs/>
                <w:sz w:val="20"/>
                <w:szCs w:val="20"/>
                <w:lang w:val="de-CH"/>
              </w:rPr>
            </w:pPr>
          </w:p>
        </w:tc>
      </w:tr>
    </w:tbl>
    <w:p w14:paraId="0A29B6DE" w14:textId="77777777" w:rsidR="00E670B4" w:rsidRPr="00E670B4" w:rsidRDefault="00E670B4" w:rsidP="00E670B4">
      <w:pPr>
        <w:widowControl/>
        <w:rPr>
          <w:rFonts w:eastAsia="Calibri" w:cs="Arial"/>
          <w:b/>
          <w:bCs/>
          <w:lang w:val="de-CH"/>
        </w:rPr>
      </w:pPr>
    </w:p>
    <w:p w14:paraId="7D591320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5D3FA078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6CFC0085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1AACE1DC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75616BFE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3578DC85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78B0ADDC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2D0ABF11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1050C99E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06536F18" w14:textId="77777777" w:rsidR="00E670B4" w:rsidRDefault="00E670B4" w:rsidP="001E4069">
      <w:pPr>
        <w:widowControl/>
        <w:rPr>
          <w:rFonts w:eastAsia="Calibri" w:cs="Arial"/>
          <w:lang w:val="de-CH"/>
        </w:rPr>
      </w:pPr>
    </w:p>
    <w:p w14:paraId="49D9A424" w14:textId="77777777" w:rsidR="001E4069" w:rsidRPr="00F231E4" w:rsidRDefault="001E4069" w:rsidP="001E4069">
      <w:pPr>
        <w:widowControl/>
        <w:rPr>
          <w:rFonts w:eastAsia="Calibri" w:cs="Arial"/>
        </w:rPr>
      </w:pPr>
      <w:r>
        <w:t>Place, date</w:t>
      </w:r>
      <w:r>
        <w:tab/>
      </w:r>
      <w:r>
        <w:tab/>
      </w:r>
      <w:r>
        <w:tab/>
        <w:t xml:space="preserve">Signature of applicant </w:t>
      </w:r>
      <w:r>
        <w:tab/>
      </w:r>
      <w:r>
        <w:tab/>
      </w:r>
      <w:r>
        <w:tab/>
        <w:t>Signature of head of institution</w:t>
      </w:r>
    </w:p>
    <w:p w14:paraId="3D7ACA4D" w14:textId="77777777" w:rsidR="00E670B4" w:rsidRDefault="00E670B4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2AAFC1EB" w14:textId="77777777" w:rsidR="001C095B" w:rsidRDefault="00C6772A" w:rsidP="003632FA">
      <w:pPr>
        <w:pStyle w:val="berschrift2"/>
      </w:pPr>
      <w:r>
        <w:lastRenderedPageBreak/>
        <w:t>Guidelines for Submitted Documents and Formal Requirements</w:t>
      </w:r>
    </w:p>
    <w:p w14:paraId="33AF14F6" w14:textId="77777777" w:rsidR="001E4069" w:rsidRDefault="001E4069" w:rsidP="001E4069">
      <w:pPr>
        <w:rPr>
          <w:lang w:val="de-CH"/>
        </w:rPr>
      </w:pPr>
    </w:p>
    <w:p w14:paraId="5EC3EADF" w14:textId="77777777" w:rsidR="003632FA" w:rsidRPr="00E670B4" w:rsidRDefault="001E4069" w:rsidP="00E670B4">
      <w:pPr>
        <w:pStyle w:val="berschrift3"/>
      </w:pPr>
      <w:r>
        <w:t>Layout and Format</w:t>
      </w:r>
    </w:p>
    <w:p w14:paraId="1D164E1F" w14:textId="77777777" w:rsidR="00330C85" w:rsidRPr="00330C85" w:rsidRDefault="00D67F43" w:rsidP="00330C85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The entire application must not exceed a maximum of 8 pages, excluding 1 title page, appendices and CVs.</w:t>
      </w:r>
    </w:p>
    <w:p w14:paraId="7BBFBE52" w14:textId="77777777" w:rsidR="003632FA" w:rsidRDefault="004E7690" w:rsidP="00330C85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Font size: minimum 10</w:t>
      </w:r>
    </w:p>
    <w:p w14:paraId="05F53F70" w14:textId="77777777" w:rsidR="001E4069" w:rsidRPr="001E4069" w:rsidRDefault="00704B55" w:rsidP="001E4069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Line spacing: at least single spacing</w:t>
      </w:r>
    </w:p>
    <w:p w14:paraId="2C8F51AD" w14:textId="77777777" w:rsidR="000673F2" w:rsidRPr="001A7B61" w:rsidRDefault="001E4069" w:rsidP="001E4069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All required documents must be submitted as a single document.</w:t>
      </w:r>
    </w:p>
    <w:p w14:paraId="113D3736" w14:textId="77777777" w:rsidR="001E4069" w:rsidRPr="001A7B61" w:rsidRDefault="001E4069" w:rsidP="001E4069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All appendices must be integrated into this template and uploaded as one complete document.</w:t>
      </w:r>
    </w:p>
    <w:p w14:paraId="28E74A9A" w14:textId="77777777" w:rsidR="00854E7F" w:rsidRDefault="00854E7F" w:rsidP="001E4069">
      <w:pPr>
        <w:pStyle w:val="berschrift3"/>
      </w:pPr>
    </w:p>
    <w:p w14:paraId="747BD287" w14:textId="2B6A5262" w:rsidR="00F30CDB" w:rsidRPr="001E4069" w:rsidRDefault="001E4069" w:rsidP="001E4069">
      <w:pPr>
        <w:pStyle w:val="berschrift3"/>
      </w:pPr>
      <w:r>
        <w:t>Content</w:t>
      </w:r>
    </w:p>
    <w:p w14:paraId="4D4882EC" w14:textId="77777777" w:rsidR="00F30CDB" w:rsidRPr="00F231E4" w:rsidRDefault="00D71AB9" w:rsidP="001E4069">
      <w:pPr>
        <w:pStyle w:val="Listenabsatz"/>
        <w:widowControl/>
        <w:numPr>
          <w:ilvl w:val="0"/>
          <w:numId w:val="11"/>
        </w:numPr>
        <w:ind w:left="360"/>
        <w:rPr>
          <w:rFonts w:eastAsia="Calibri" w:cs="Arial"/>
        </w:rPr>
      </w:pPr>
      <w:r>
        <w:t>The applicant / project leader and the co-applicants must demonstrate their scientific and professional qualifications for this project application.</w:t>
      </w:r>
      <w:r>
        <w:br/>
        <w:t>This is done by submitting their curriculum vitae (CVs) separately. The CVs should include information on professional experience, education and training, and previous publications.</w:t>
      </w:r>
    </w:p>
    <w:p w14:paraId="71D37791" w14:textId="77777777" w:rsidR="00330C85" w:rsidRDefault="00330C85" w:rsidP="00330C85">
      <w:pPr>
        <w:pStyle w:val="Listenabsatz"/>
        <w:numPr>
          <w:ilvl w:val="0"/>
          <w:numId w:val="11"/>
        </w:numPr>
        <w:ind w:left="360"/>
      </w:pPr>
      <w:r>
        <w:t>The application must include the following sections:</w:t>
      </w:r>
    </w:p>
    <w:p w14:paraId="589EDBBA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Project Summary</w:t>
      </w:r>
    </w:p>
    <w:p w14:paraId="616057B1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proofErr w:type="gramStart"/>
      <w:r>
        <w:t>Brief summary</w:t>
      </w:r>
      <w:proofErr w:type="gramEnd"/>
      <w:r>
        <w:t xml:space="preserve"> of the project, including background, hypotheses and research questions to be addressed </w:t>
      </w:r>
    </w:p>
    <w:p w14:paraId="48111B6F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Justification for funding by SIM</w:t>
      </w:r>
    </w:p>
    <w:p w14:paraId="53564E02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Study Design and Methodology</w:t>
      </w:r>
    </w:p>
    <w:p w14:paraId="30FB9704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Research questions</w:t>
      </w:r>
    </w:p>
    <w:p w14:paraId="3EDD4AB2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Study design</w:t>
      </w:r>
    </w:p>
    <w:p w14:paraId="4A876B20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Methods (statistics)</w:t>
      </w:r>
    </w:p>
    <w:p w14:paraId="48258A02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 xml:space="preserve">Results </w:t>
      </w:r>
    </w:p>
    <w:p w14:paraId="632C5155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Expected primary and secondary outcomes of the project</w:t>
      </w:r>
    </w:p>
    <w:p w14:paraId="36390538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Implementation and Dissemination of the Results</w:t>
      </w:r>
    </w:p>
    <w:p w14:paraId="4489F8EE" w14:textId="77777777" w:rsidR="00330C85" w:rsidRP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Planned steps and measures for implementation and dissemination of the results</w:t>
      </w:r>
    </w:p>
    <w:p w14:paraId="7C1F9627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Budget and Timeline</w:t>
      </w:r>
    </w:p>
    <w:p w14:paraId="62D0523F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Amount (total in CHF) and duration of funding (amount / year)</w:t>
      </w:r>
    </w:p>
    <w:p w14:paraId="6CF0334B" w14:textId="77777777" w:rsid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Intended use of the requested funds (personnel, materials, infrastructure, other)</w:t>
      </w:r>
    </w:p>
    <w:p w14:paraId="55ECC07A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Project plan: project start, work steps, milestones, project completion</w:t>
      </w:r>
    </w:p>
    <w:p w14:paraId="76A0E873" w14:textId="77777777" w:rsidR="00330C85" w:rsidRP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Other existing third-party funding and own funds related to this project</w:t>
      </w:r>
    </w:p>
    <w:p w14:paraId="160285B5" w14:textId="77777777" w:rsidR="00330C85" w:rsidRPr="00F231E4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Ethics and Legal Aspects</w:t>
      </w:r>
    </w:p>
    <w:p w14:paraId="79D02307" w14:textId="77777777" w:rsidR="00330C85" w:rsidRDefault="00330C85" w:rsidP="00330C85">
      <w:pPr>
        <w:pStyle w:val="Listenabsatz"/>
        <w:widowControl/>
        <w:numPr>
          <w:ilvl w:val="0"/>
          <w:numId w:val="11"/>
        </w:numPr>
        <w:rPr>
          <w:rFonts w:eastAsia="Calibri" w:cs="Arial"/>
        </w:rPr>
      </w:pPr>
      <w:r>
        <w:t>Appendix</w:t>
      </w:r>
    </w:p>
    <w:p w14:paraId="40DCBF2D" w14:textId="77777777" w:rsid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References</w:t>
      </w:r>
    </w:p>
    <w:p w14:paraId="6F9EF018" w14:textId="77777777" w:rsidR="00330C85" w:rsidRPr="00330C85" w:rsidRDefault="00330C85" w:rsidP="00330C85">
      <w:pPr>
        <w:pStyle w:val="Listenabsatz"/>
        <w:widowControl/>
        <w:numPr>
          <w:ilvl w:val="2"/>
          <w:numId w:val="11"/>
        </w:numPr>
        <w:rPr>
          <w:rFonts w:eastAsia="Calibri" w:cs="Arial"/>
        </w:rPr>
      </w:pPr>
      <w:r>
        <w:t>List significant own and other publications</w:t>
      </w:r>
    </w:p>
    <w:p w14:paraId="3F6DC540" w14:textId="77777777" w:rsid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Figures and diagrams</w:t>
      </w:r>
    </w:p>
    <w:p w14:paraId="7134FDE4" w14:textId="77777777" w:rsidR="00330C85" w:rsidRPr="00330C85" w:rsidRDefault="00330C85" w:rsidP="00330C85">
      <w:pPr>
        <w:pStyle w:val="Listenabsatz"/>
        <w:widowControl/>
        <w:numPr>
          <w:ilvl w:val="2"/>
          <w:numId w:val="11"/>
        </w:numPr>
        <w:rPr>
          <w:rFonts w:eastAsia="Calibri" w:cs="Arial"/>
        </w:rPr>
      </w:pPr>
      <w:r>
        <w:t>Note: only those that contribute significantly to the understanding of the project proposal (max. 5)</w:t>
      </w:r>
    </w:p>
    <w:p w14:paraId="18FD0546" w14:textId="77777777" w:rsidR="00330C85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Additional documents</w:t>
      </w:r>
    </w:p>
    <w:p w14:paraId="3DC00235" w14:textId="77777777" w:rsidR="00330C85" w:rsidRPr="00F231E4" w:rsidRDefault="00330C85" w:rsidP="00330C85">
      <w:pPr>
        <w:pStyle w:val="Listenabsatz"/>
        <w:widowControl/>
        <w:numPr>
          <w:ilvl w:val="1"/>
          <w:numId w:val="11"/>
        </w:numPr>
        <w:rPr>
          <w:rFonts w:eastAsia="Calibri" w:cs="Arial"/>
        </w:rPr>
      </w:pPr>
      <w:r>
        <w:t>CVs of all persons involved</w:t>
      </w:r>
    </w:p>
    <w:p w14:paraId="0A217270" w14:textId="77777777" w:rsidR="00330C85" w:rsidRPr="00F231E4" w:rsidRDefault="00330C85" w:rsidP="00330C85">
      <w:pPr>
        <w:widowControl/>
        <w:rPr>
          <w:rFonts w:eastAsia="Calibri" w:cs="Arial"/>
          <w:lang w:val="de-CH"/>
        </w:rPr>
      </w:pPr>
    </w:p>
    <w:p w14:paraId="1051DE87" w14:textId="68EE935E" w:rsidR="005404D7" w:rsidRDefault="005404D7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23987842" w14:textId="77777777" w:rsidR="0053792A" w:rsidRDefault="0053792A" w:rsidP="005404D7">
      <w:pPr>
        <w:pStyle w:val="berschrift2"/>
        <w:rPr>
          <w:rFonts w:eastAsia="Arial"/>
          <w:b w:val="0"/>
          <w:bCs/>
          <w:sz w:val="44"/>
          <w:szCs w:val="20"/>
        </w:rPr>
      </w:pPr>
    </w:p>
    <w:p w14:paraId="2FD2890E" w14:textId="77777777" w:rsidR="001E4069" w:rsidRPr="001E4069" w:rsidRDefault="001E4069" w:rsidP="001E4069">
      <w:pPr>
        <w:pStyle w:val="berschrift1"/>
        <w:ind w:left="0"/>
        <w:rPr>
          <w:rFonts w:ascii="Calibri" w:eastAsiaTheme="majorEastAsia" w:hAnsi="Calibri" w:cstheme="majorBidi"/>
          <w:sz w:val="32"/>
          <w:szCs w:val="26"/>
        </w:rPr>
      </w:pPr>
      <w:r>
        <w:t>Research proposal</w:t>
      </w:r>
    </w:p>
    <w:p w14:paraId="3AE0B7C7" w14:textId="77777777" w:rsidR="009C5F69" w:rsidRPr="00F231E4" w:rsidRDefault="009C5F69" w:rsidP="000F22ED">
      <w:pPr>
        <w:widowControl/>
        <w:rPr>
          <w:rFonts w:eastAsia="Calibri" w:cs="Arial"/>
          <w:lang w:val="de-CH"/>
        </w:rPr>
      </w:pPr>
    </w:p>
    <w:p w14:paraId="59F71107" w14:textId="77777777" w:rsidR="001E4069" w:rsidRDefault="001E4069" w:rsidP="001E4069">
      <w:pPr>
        <w:pStyle w:val="berschrift2"/>
      </w:pPr>
      <w:r>
        <w:t>Project Summary</w:t>
      </w:r>
    </w:p>
    <w:p w14:paraId="76551B2C" w14:textId="77777777" w:rsidR="001E4069" w:rsidRDefault="001E4069">
      <w:pPr>
        <w:rPr>
          <w:rFonts w:eastAsia="Calibri" w:cs="Arial"/>
        </w:rPr>
      </w:pPr>
      <w:r>
        <w:br w:type="page"/>
      </w:r>
    </w:p>
    <w:p w14:paraId="3A005AD3" w14:textId="77777777" w:rsidR="001E4069" w:rsidRPr="001E4069" w:rsidRDefault="001E4069" w:rsidP="001E4069">
      <w:pPr>
        <w:pStyle w:val="berschrift2"/>
      </w:pPr>
      <w:r>
        <w:lastRenderedPageBreak/>
        <w:t>Study Design and Methodology</w:t>
      </w:r>
    </w:p>
    <w:p w14:paraId="3AA92399" w14:textId="77777777" w:rsidR="001E4069" w:rsidRDefault="001E4069">
      <w:pPr>
        <w:rPr>
          <w:rFonts w:eastAsia="Calibri" w:cs="Arial"/>
        </w:rPr>
      </w:pPr>
      <w:r>
        <w:br w:type="page"/>
      </w:r>
    </w:p>
    <w:p w14:paraId="05C78159" w14:textId="77777777" w:rsidR="001E4069" w:rsidRPr="001E4069" w:rsidRDefault="001E4069" w:rsidP="001E4069">
      <w:pPr>
        <w:pStyle w:val="berschrift2"/>
      </w:pPr>
      <w:r>
        <w:lastRenderedPageBreak/>
        <w:t xml:space="preserve">Results </w:t>
      </w:r>
    </w:p>
    <w:p w14:paraId="51B9E1DD" w14:textId="77777777" w:rsidR="001E4069" w:rsidRDefault="001E4069">
      <w:pPr>
        <w:rPr>
          <w:rFonts w:eastAsia="Calibri" w:cs="Arial"/>
        </w:rPr>
      </w:pPr>
      <w:r>
        <w:br w:type="page"/>
      </w:r>
    </w:p>
    <w:p w14:paraId="631AAD68" w14:textId="77777777" w:rsidR="001E4069" w:rsidRPr="001E4069" w:rsidRDefault="001E4069" w:rsidP="001E4069">
      <w:pPr>
        <w:pStyle w:val="berschrift2"/>
      </w:pPr>
      <w:r>
        <w:lastRenderedPageBreak/>
        <w:t>Implementation and Dissemination of the Results</w:t>
      </w:r>
    </w:p>
    <w:p w14:paraId="117B4B9F" w14:textId="77777777" w:rsidR="001E4069" w:rsidRDefault="001E4069" w:rsidP="001E4069">
      <w:pPr>
        <w:widowControl/>
        <w:rPr>
          <w:rFonts w:eastAsia="Calibri" w:cs="Arial"/>
          <w:lang w:val="de-CH"/>
        </w:rPr>
      </w:pPr>
    </w:p>
    <w:p w14:paraId="4210C843" w14:textId="77777777" w:rsidR="001E4069" w:rsidRDefault="001E4069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18DF8058" w14:textId="77777777" w:rsidR="001E4069" w:rsidRPr="001E4069" w:rsidRDefault="001E4069" w:rsidP="001E4069">
      <w:pPr>
        <w:pStyle w:val="berschrift2"/>
      </w:pPr>
      <w:r>
        <w:lastRenderedPageBreak/>
        <w:t>Budget and Timeline</w:t>
      </w:r>
    </w:p>
    <w:p w14:paraId="514B66D1" w14:textId="77777777" w:rsidR="001E4069" w:rsidRDefault="001E4069">
      <w:pPr>
        <w:rPr>
          <w:rFonts w:eastAsia="Calibri" w:cs="Arial"/>
        </w:rPr>
      </w:pPr>
      <w:r>
        <w:br w:type="page"/>
      </w:r>
    </w:p>
    <w:p w14:paraId="16F511D2" w14:textId="77777777" w:rsidR="005404D7" w:rsidRPr="0053792A" w:rsidRDefault="005404D7" w:rsidP="005404D7">
      <w:pPr>
        <w:pStyle w:val="berschrift2"/>
      </w:pPr>
      <w:r>
        <w:lastRenderedPageBreak/>
        <w:t>Ethics and Legal Aspects</w:t>
      </w:r>
    </w:p>
    <w:p w14:paraId="52B95B63" w14:textId="77777777" w:rsidR="005404D7" w:rsidRDefault="005404D7" w:rsidP="005404D7">
      <w:pPr>
        <w:rPr>
          <w:i/>
          <w:iCs/>
          <w:lang w:val="de-CH"/>
        </w:rPr>
      </w:pPr>
    </w:p>
    <w:p w14:paraId="2BF3C45A" w14:textId="77777777" w:rsidR="005404D7" w:rsidRDefault="005404D7" w:rsidP="005404D7">
      <w:r>
        <w:t xml:space="preserve">Is the project clinical research according to the HRA (definition of clinical trial according to the Clinical Trials Ordinance, Art. 2 lit. a </w:t>
      </w:r>
      <w:proofErr w:type="spellStart"/>
      <w:r>
        <w:t>ClinO</w:t>
      </w:r>
      <w:proofErr w:type="spellEnd"/>
      <w:r>
        <w:t xml:space="preserve">: research project involving individuals that prospectively assigns them to undergo one or more interventions </w:t>
      </w:r>
      <w:proofErr w:type="gramStart"/>
      <w:r>
        <w:t>in order to</w:t>
      </w:r>
      <w:proofErr w:type="gramEnd"/>
      <w:r>
        <w:t xml:space="preserve"> study the effects thereof on health or on the structure and function of the human body)?</w:t>
      </w:r>
    </w:p>
    <w:p w14:paraId="41C06CF0" w14:textId="77777777" w:rsidR="005404D7" w:rsidRPr="0053792A" w:rsidRDefault="005404D7" w:rsidP="005404D7">
      <w:pPr>
        <w:rPr>
          <w:lang w:val="de-CH"/>
        </w:rPr>
      </w:pPr>
    </w:p>
    <w:p w14:paraId="0E200E87" w14:textId="77777777" w:rsidR="005404D7" w:rsidRPr="0053792A" w:rsidRDefault="00F633F1" w:rsidP="005404D7">
      <w:sdt>
        <w:sdtPr>
          <w:id w:val="20037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Yes</w:t>
      </w:r>
      <w:r w:rsidR="005404D7">
        <w:br/>
      </w:r>
      <w:sdt>
        <w:sdtPr>
          <w:id w:val="-31850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No</w:t>
      </w:r>
    </w:p>
    <w:p w14:paraId="7EDA14A0" w14:textId="77777777" w:rsidR="005404D7" w:rsidRPr="0053792A" w:rsidRDefault="005404D7" w:rsidP="005404D7">
      <w:pPr>
        <w:rPr>
          <w:lang w:val="de-CH"/>
        </w:rPr>
      </w:pPr>
    </w:p>
    <w:p w14:paraId="0F563830" w14:textId="77777777" w:rsidR="005404D7" w:rsidRPr="0053792A" w:rsidRDefault="005404D7" w:rsidP="005404D7">
      <w:r>
        <w:t xml:space="preserve">If clinical research applies: Please specify the sponsor according to the </w:t>
      </w:r>
      <w:proofErr w:type="spellStart"/>
      <w:r>
        <w:t>ClinO</w:t>
      </w:r>
      <w:proofErr w:type="spellEnd"/>
      <w:r>
        <w:t xml:space="preserve"> (definition of sponsor according to Art. 2 lit d </w:t>
      </w:r>
      <w:proofErr w:type="spellStart"/>
      <w:r>
        <w:t>ClinO</w:t>
      </w:r>
      <w:proofErr w:type="spellEnd"/>
      <w:r>
        <w:t xml:space="preserve">: person or institution headquartered or represented in Switzerland that takes responsibility for organising a clinical trial, and </w:t>
      </w:r>
      <w:proofErr w:type="gramStart"/>
      <w:r>
        <w:t>in particular for</w:t>
      </w:r>
      <w:proofErr w:type="gramEnd"/>
      <w:r>
        <w:t xml:space="preserve"> the initiation, management and financing of the trial in Switzerland).</w:t>
      </w:r>
    </w:p>
    <w:p w14:paraId="79B638DD" w14:textId="77777777" w:rsidR="005404D7" w:rsidRDefault="005404D7" w:rsidP="005404D7">
      <w:pPr>
        <w:rPr>
          <w:lang w:val="de-CH"/>
        </w:rPr>
      </w:pPr>
    </w:p>
    <w:p w14:paraId="5EB075A9" w14:textId="77777777" w:rsidR="005404D7" w:rsidRPr="00705C51" w:rsidRDefault="005404D7" w:rsidP="005404D7">
      <w:pPr>
        <w:pStyle w:val="Listenabsatz"/>
        <w:numPr>
          <w:ilvl w:val="0"/>
          <w:numId w:val="11"/>
        </w:numPr>
      </w:pPr>
      <w:r>
        <w:t>Name, first name, institution, address</w:t>
      </w:r>
    </w:p>
    <w:p w14:paraId="329ECC81" w14:textId="77777777" w:rsidR="005404D7" w:rsidRPr="0053792A" w:rsidRDefault="005404D7" w:rsidP="005404D7">
      <w:pPr>
        <w:rPr>
          <w:lang w:val="de-CH"/>
        </w:rPr>
      </w:pPr>
    </w:p>
    <w:p w14:paraId="11185139" w14:textId="77777777" w:rsidR="005404D7" w:rsidRDefault="005404D7" w:rsidP="005404D7">
      <w:r>
        <w:t>Has a positive decision been made by the ethics committee:</w:t>
      </w:r>
    </w:p>
    <w:p w14:paraId="6CF0C1CF" w14:textId="77777777" w:rsidR="005404D7" w:rsidRPr="0053792A" w:rsidRDefault="005404D7" w:rsidP="005404D7">
      <w:pPr>
        <w:rPr>
          <w:lang w:val="de-CH"/>
        </w:rPr>
      </w:pPr>
    </w:p>
    <w:p w14:paraId="6B4814B0" w14:textId="77777777" w:rsidR="005404D7" w:rsidRPr="0053792A" w:rsidRDefault="00F633F1" w:rsidP="005404D7">
      <w:sdt>
        <w:sdtPr>
          <w:id w:val="186539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Yes.  No...............Canton....</w:t>
      </w:r>
    </w:p>
    <w:p w14:paraId="474E92C2" w14:textId="77777777" w:rsidR="005404D7" w:rsidRPr="0053792A" w:rsidRDefault="00F633F1" w:rsidP="005404D7">
      <w:sdt>
        <w:sdtPr>
          <w:id w:val="-21395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No</w:t>
      </w:r>
    </w:p>
    <w:p w14:paraId="2C60E8D4" w14:textId="77777777" w:rsidR="005404D7" w:rsidRDefault="005404D7" w:rsidP="005404D7">
      <w:pPr>
        <w:rPr>
          <w:lang w:val="de-CH"/>
        </w:rPr>
      </w:pPr>
    </w:p>
    <w:p w14:paraId="1CD0EA61" w14:textId="77777777" w:rsidR="005404D7" w:rsidRPr="0053792A" w:rsidRDefault="005404D7" w:rsidP="005404D7">
      <w:r>
        <w:t>Comments:</w:t>
      </w:r>
    </w:p>
    <w:p w14:paraId="15BC4B28" w14:textId="77777777" w:rsidR="005404D7" w:rsidRPr="0053792A" w:rsidRDefault="005404D7" w:rsidP="005404D7">
      <w:pPr>
        <w:rPr>
          <w:lang w:val="de-CH"/>
        </w:rPr>
      </w:pPr>
    </w:p>
    <w:p w14:paraId="739BEEAE" w14:textId="77777777" w:rsidR="005404D7" w:rsidRPr="0053792A" w:rsidRDefault="005404D7" w:rsidP="005404D7">
      <w:r>
        <w:t>In the case of retrospective research, secondary analyses and evaluation of existing statistics:  Please describe which databases are used and confirm that the data are anonymised and securely stored.</w:t>
      </w:r>
    </w:p>
    <w:p w14:paraId="40208F68" w14:textId="77777777" w:rsidR="005404D7" w:rsidRDefault="005404D7" w:rsidP="005404D7">
      <w:pPr>
        <w:rPr>
          <w:i/>
          <w:iCs/>
          <w:lang w:val="de-CH"/>
        </w:rPr>
      </w:pPr>
    </w:p>
    <w:p w14:paraId="3C2A6EE9" w14:textId="77777777" w:rsidR="005404D7" w:rsidRDefault="005404D7" w:rsidP="005404D7">
      <w:r>
        <w:t>Has the ethics committee issued a positive decision?</w:t>
      </w:r>
    </w:p>
    <w:p w14:paraId="42EDAA39" w14:textId="77777777" w:rsidR="005404D7" w:rsidRPr="0053792A" w:rsidRDefault="005404D7" w:rsidP="005404D7">
      <w:pPr>
        <w:rPr>
          <w:lang w:val="de-CH"/>
        </w:rPr>
      </w:pPr>
    </w:p>
    <w:p w14:paraId="32A834C9" w14:textId="77777777" w:rsidR="005404D7" w:rsidRPr="0053792A" w:rsidRDefault="00F633F1" w:rsidP="005404D7">
      <w:sdt>
        <w:sdtPr>
          <w:id w:val="1112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Yes.  No............... Canton....</w:t>
      </w:r>
    </w:p>
    <w:p w14:paraId="79FDC1F5" w14:textId="77777777" w:rsidR="005404D7" w:rsidRPr="0053792A" w:rsidRDefault="00F633F1" w:rsidP="005404D7">
      <w:sdt>
        <w:sdtPr>
          <w:id w:val="131221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D7" w:rsidRPr="0053792A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404D7">
        <w:t>No</w:t>
      </w:r>
    </w:p>
    <w:p w14:paraId="1706C406" w14:textId="77777777" w:rsidR="005404D7" w:rsidRDefault="005404D7" w:rsidP="005404D7">
      <w:pPr>
        <w:rPr>
          <w:lang w:val="de-CH"/>
        </w:rPr>
      </w:pPr>
    </w:p>
    <w:p w14:paraId="799AE2EF" w14:textId="77777777" w:rsidR="005404D7" w:rsidRPr="0053792A" w:rsidRDefault="005404D7" w:rsidP="005404D7">
      <w:r>
        <w:t>Comments:</w:t>
      </w:r>
    </w:p>
    <w:p w14:paraId="20DF6877" w14:textId="31053936" w:rsidR="001E4069" w:rsidRPr="005404D7" w:rsidRDefault="001E4069">
      <w:pPr>
        <w:rPr>
          <w:rFonts w:eastAsia="Arial"/>
          <w:b/>
          <w:bCs/>
          <w:sz w:val="44"/>
          <w:szCs w:val="20"/>
        </w:rPr>
      </w:pPr>
      <w:r>
        <w:br w:type="page"/>
      </w:r>
    </w:p>
    <w:p w14:paraId="35B755F4" w14:textId="77777777" w:rsidR="001E4069" w:rsidRPr="001E4069" w:rsidRDefault="001E4069" w:rsidP="001E4069">
      <w:pPr>
        <w:pStyle w:val="berschrift2"/>
      </w:pPr>
      <w:r>
        <w:lastRenderedPageBreak/>
        <w:t>Appendix</w:t>
      </w:r>
    </w:p>
    <w:p w14:paraId="5569385F" w14:textId="77777777" w:rsidR="008D6A08" w:rsidRPr="00F231E4" w:rsidRDefault="008D6A08" w:rsidP="00A1077D">
      <w:pPr>
        <w:widowControl/>
        <w:rPr>
          <w:rFonts w:eastAsia="Calibri" w:cs="Arial"/>
          <w:lang w:val="de-CH"/>
        </w:rPr>
      </w:pPr>
    </w:p>
    <w:sectPr w:rsidR="008D6A08" w:rsidRPr="00F231E4" w:rsidSect="00F2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9CC9" w14:textId="77777777" w:rsidR="00C36F87" w:rsidRDefault="00C36F87" w:rsidP="00824ECF">
      <w:r>
        <w:separator/>
      </w:r>
    </w:p>
  </w:endnote>
  <w:endnote w:type="continuationSeparator" w:id="0">
    <w:p w14:paraId="2463D7E8" w14:textId="77777777" w:rsidR="00C36F87" w:rsidRDefault="00C36F87" w:rsidP="0082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5288" w14:textId="77777777" w:rsidR="00EF4C64" w:rsidRDefault="00EF4C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A48F" w14:textId="31037A68" w:rsidR="00824ECF" w:rsidRPr="00296408" w:rsidRDefault="00617065">
    <w:pPr>
      <w:pStyle w:val="Fuzeile"/>
      <w:rPr>
        <w:rFonts w:cs="Arial"/>
        <w:sz w:val="16"/>
        <w:szCs w:val="16"/>
      </w:rPr>
    </w:pPr>
    <w:r>
      <w:rPr>
        <w:sz w:val="16"/>
      </w:rPr>
      <w:t>Research Proposal SIM version 16.9.2025/MT</w:t>
    </w:r>
    <w:r>
      <w:rPr>
        <w:sz w:val="16"/>
      </w:rPr>
      <w:tab/>
    </w:r>
    <w:r w:rsidR="00824ECF" w:rsidRPr="00296408">
      <w:rPr>
        <w:rFonts w:cs="Arial"/>
        <w:sz w:val="16"/>
      </w:rPr>
      <w:fldChar w:fldCharType="begin"/>
    </w:r>
    <w:r w:rsidR="00824ECF" w:rsidRPr="00296408">
      <w:rPr>
        <w:rFonts w:cs="Arial"/>
        <w:sz w:val="16"/>
      </w:rPr>
      <w:instrText xml:space="preserve"> PAGE   \* MERGEFORMAT </w:instrText>
    </w:r>
    <w:r w:rsidR="00824ECF" w:rsidRPr="00296408">
      <w:rPr>
        <w:rFonts w:cs="Arial"/>
        <w:sz w:val="16"/>
      </w:rPr>
      <w:fldChar w:fldCharType="separate"/>
    </w:r>
    <w:r w:rsidR="00824ECF" w:rsidRPr="00296408">
      <w:rPr>
        <w:rFonts w:cs="Arial"/>
        <w:sz w:val="16"/>
      </w:rPr>
      <w:t>1</w:t>
    </w:r>
    <w:r w:rsidR="00824ECF" w:rsidRPr="00296408">
      <w:rPr>
        <w:rFonts w:cs="Arial"/>
        <w:sz w:val="16"/>
      </w:rPr>
      <w:fldChar w:fldCharType="end"/>
    </w:r>
    <w:r w:rsidR="00EF4C64">
      <w:rPr>
        <w:rFonts w:cs="Arial"/>
        <w:sz w:val="16"/>
      </w:rPr>
      <w:t>/</w:t>
    </w:r>
    <w:r w:rsidR="00824ECF" w:rsidRPr="00296408">
      <w:rPr>
        <w:rFonts w:cs="Arial"/>
        <w:sz w:val="16"/>
      </w:rPr>
      <w:fldChar w:fldCharType="begin"/>
    </w:r>
    <w:r w:rsidR="00824ECF" w:rsidRPr="00296408">
      <w:rPr>
        <w:rFonts w:cs="Arial"/>
        <w:sz w:val="16"/>
      </w:rPr>
      <w:instrText xml:space="preserve"> NUMPAGES   \* MERGEFORMAT </w:instrText>
    </w:r>
    <w:r w:rsidR="00824ECF" w:rsidRPr="00296408">
      <w:rPr>
        <w:rFonts w:cs="Arial"/>
        <w:sz w:val="16"/>
      </w:rPr>
      <w:fldChar w:fldCharType="separate"/>
    </w:r>
    <w:r w:rsidR="00824ECF" w:rsidRPr="00296408">
      <w:rPr>
        <w:rFonts w:cs="Arial"/>
        <w:sz w:val="16"/>
      </w:rPr>
      <w:t>3</w:t>
    </w:r>
    <w:r w:rsidR="00824ECF" w:rsidRPr="00296408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4226" w14:textId="77777777" w:rsidR="00EF4C64" w:rsidRDefault="00EF4C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E406" w14:textId="77777777" w:rsidR="00C36F87" w:rsidRDefault="00C36F87" w:rsidP="00824ECF">
      <w:r>
        <w:separator/>
      </w:r>
    </w:p>
  </w:footnote>
  <w:footnote w:type="continuationSeparator" w:id="0">
    <w:p w14:paraId="3520480A" w14:textId="77777777" w:rsidR="00C36F87" w:rsidRDefault="00C36F87" w:rsidP="0082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075" w14:textId="77777777" w:rsidR="00EF4C64" w:rsidRDefault="00EF4C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1CD2" w14:textId="77777777" w:rsidR="00F231E4" w:rsidRDefault="00F231E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AB5E19" wp14:editId="3F45E24A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2743200" cy="613410"/>
          <wp:effectExtent l="0" t="0" r="0" b="0"/>
          <wp:wrapSquare wrapText="bothSides"/>
          <wp:docPr id="174205778" name="Grafik 174205778" descr="R:\sim\5 Marketing\5.3 Logos\2019_SIM_Logo_Vektor_Schriftzu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sim\5 Marketing\5.3 Logos\2019_SIM_Logo_Vektor_Schriftzu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6BF0" w14:textId="77777777" w:rsidR="00EF4C64" w:rsidRDefault="00EF4C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4F3A"/>
    <w:multiLevelType w:val="hybridMultilevel"/>
    <w:tmpl w:val="67D61C7A"/>
    <w:lvl w:ilvl="0" w:tplc="86D2C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341343"/>
    <w:multiLevelType w:val="hybridMultilevel"/>
    <w:tmpl w:val="C952FF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36E06"/>
    <w:multiLevelType w:val="hybridMultilevel"/>
    <w:tmpl w:val="68E21716"/>
    <w:lvl w:ilvl="0" w:tplc="0890DD3C">
      <w:start w:val="1"/>
      <w:numFmt w:val="decimal"/>
      <w:lvlText w:val="%1."/>
      <w:lvlJc w:val="left"/>
      <w:pPr>
        <w:ind w:left="639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69C506A">
      <w:start w:val="1"/>
      <w:numFmt w:val="bullet"/>
      <w:lvlText w:val="•"/>
      <w:lvlJc w:val="left"/>
      <w:pPr>
        <w:ind w:left="1570" w:hanging="428"/>
      </w:pPr>
      <w:rPr>
        <w:rFonts w:hint="default"/>
      </w:rPr>
    </w:lvl>
    <w:lvl w:ilvl="2" w:tplc="46EEAEE8">
      <w:start w:val="1"/>
      <w:numFmt w:val="bullet"/>
      <w:lvlText w:val="•"/>
      <w:lvlJc w:val="left"/>
      <w:pPr>
        <w:ind w:left="2500" w:hanging="428"/>
      </w:pPr>
      <w:rPr>
        <w:rFonts w:hint="default"/>
      </w:rPr>
    </w:lvl>
    <w:lvl w:ilvl="3" w:tplc="ABB6FA48">
      <w:start w:val="1"/>
      <w:numFmt w:val="bullet"/>
      <w:lvlText w:val="•"/>
      <w:lvlJc w:val="left"/>
      <w:pPr>
        <w:ind w:left="3431" w:hanging="428"/>
      </w:pPr>
      <w:rPr>
        <w:rFonts w:hint="default"/>
      </w:rPr>
    </w:lvl>
    <w:lvl w:ilvl="4" w:tplc="3E9AEDEE">
      <w:start w:val="1"/>
      <w:numFmt w:val="bullet"/>
      <w:lvlText w:val="•"/>
      <w:lvlJc w:val="left"/>
      <w:pPr>
        <w:ind w:left="4362" w:hanging="428"/>
      </w:pPr>
      <w:rPr>
        <w:rFonts w:hint="default"/>
      </w:rPr>
    </w:lvl>
    <w:lvl w:ilvl="5" w:tplc="4D04F302">
      <w:start w:val="1"/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12C68BBC">
      <w:start w:val="1"/>
      <w:numFmt w:val="bullet"/>
      <w:lvlText w:val="•"/>
      <w:lvlJc w:val="left"/>
      <w:pPr>
        <w:ind w:left="6223" w:hanging="428"/>
      </w:pPr>
      <w:rPr>
        <w:rFonts w:hint="default"/>
      </w:rPr>
    </w:lvl>
    <w:lvl w:ilvl="7" w:tplc="4D4A6096">
      <w:start w:val="1"/>
      <w:numFmt w:val="bullet"/>
      <w:lvlText w:val="•"/>
      <w:lvlJc w:val="left"/>
      <w:pPr>
        <w:ind w:left="7154" w:hanging="428"/>
      </w:pPr>
      <w:rPr>
        <w:rFonts w:hint="default"/>
      </w:rPr>
    </w:lvl>
    <w:lvl w:ilvl="8" w:tplc="D52ECCD0">
      <w:start w:val="1"/>
      <w:numFmt w:val="bullet"/>
      <w:lvlText w:val="•"/>
      <w:lvlJc w:val="left"/>
      <w:pPr>
        <w:ind w:left="8085" w:hanging="428"/>
      </w:pPr>
      <w:rPr>
        <w:rFonts w:hint="default"/>
      </w:rPr>
    </w:lvl>
  </w:abstractNum>
  <w:abstractNum w:abstractNumId="3" w15:restartNumberingAfterBreak="0">
    <w:nsid w:val="38210A17"/>
    <w:multiLevelType w:val="hybridMultilevel"/>
    <w:tmpl w:val="91E6CF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F4A25"/>
    <w:multiLevelType w:val="hybridMultilevel"/>
    <w:tmpl w:val="EFB69ADE"/>
    <w:lvl w:ilvl="0" w:tplc="A80EB3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6116F"/>
    <w:multiLevelType w:val="hybridMultilevel"/>
    <w:tmpl w:val="E0C6C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C2792"/>
    <w:multiLevelType w:val="hybridMultilevel"/>
    <w:tmpl w:val="C2249C0C"/>
    <w:lvl w:ilvl="0" w:tplc="F83C982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63582"/>
    <w:multiLevelType w:val="hybridMultilevel"/>
    <w:tmpl w:val="84B6D228"/>
    <w:lvl w:ilvl="0" w:tplc="03CC159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857E2"/>
    <w:multiLevelType w:val="hybridMultilevel"/>
    <w:tmpl w:val="84787834"/>
    <w:lvl w:ilvl="0" w:tplc="BFD60B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F60161"/>
    <w:multiLevelType w:val="hybridMultilevel"/>
    <w:tmpl w:val="F3F0F52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994F9D"/>
    <w:multiLevelType w:val="hybridMultilevel"/>
    <w:tmpl w:val="5E4AC820"/>
    <w:lvl w:ilvl="0" w:tplc="C08425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400"/>
    <w:multiLevelType w:val="hybridMultilevel"/>
    <w:tmpl w:val="271CCF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732954">
    <w:abstractNumId w:val="2"/>
  </w:num>
  <w:num w:numId="2" w16cid:durableId="536234039">
    <w:abstractNumId w:val="8"/>
  </w:num>
  <w:num w:numId="3" w16cid:durableId="1747915800">
    <w:abstractNumId w:val="6"/>
  </w:num>
  <w:num w:numId="4" w16cid:durableId="1615134725">
    <w:abstractNumId w:val="0"/>
  </w:num>
  <w:num w:numId="5" w16cid:durableId="509612518">
    <w:abstractNumId w:val="4"/>
  </w:num>
  <w:num w:numId="6" w16cid:durableId="611402335">
    <w:abstractNumId w:val="9"/>
  </w:num>
  <w:num w:numId="7" w16cid:durableId="1440644612">
    <w:abstractNumId w:val="5"/>
  </w:num>
  <w:num w:numId="8" w16cid:durableId="1534153981">
    <w:abstractNumId w:val="1"/>
  </w:num>
  <w:num w:numId="9" w16cid:durableId="2123959155">
    <w:abstractNumId w:val="11"/>
  </w:num>
  <w:num w:numId="10" w16cid:durableId="2019698207">
    <w:abstractNumId w:val="3"/>
  </w:num>
  <w:num w:numId="11" w16cid:durableId="812060978">
    <w:abstractNumId w:val="10"/>
  </w:num>
  <w:num w:numId="12" w16cid:durableId="368339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35"/>
    <w:rsid w:val="00030AEF"/>
    <w:rsid w:val="00040B92"/>
    <w:rsid w:val="00042910"/>
    <w:rsid w:val="00044335"/>
    <w:rsid w:val="00046FC4"/>
    <w:rsid w:val="000470CF"/>
    <w:rsid w:val="00056CF4"/>
    <w:rsid w:val="00057F06"/>
    <w:rsid w:val="000605A2"/>
    <w:rsid w:val="00062318"/>
    <w:rsid w:val="000673F2"/>
    <w:rsid w:val="00076CC9"/>
    <w:rsid w:val="00077FBD"/>
    <w:rsid w:val="00091638"/>
    <w:rsid w:val="00092DFE"/>
    <w:rsid w:val="00096819"/>
    <w:rsid w:val="0009685D"/>
    <w:rsid w:val="000A00C5"/>
    <w:rsid w:val="000A3276"/>
    <w:rsid w:val="000B64CA"/>
    <w:rsid w:val="000F22ED"/>
    <w:rsid w:val="000F48F2"/>
    <w:rsid w:val="00100FA7"/>
    <w:rsid w:val="00130F58"/>
    <w:rsid w:val="00133841"/>
    <w:rsid w:val="00134ED5"/>
    <w:rsid w:val="001370B2"/>
    <w:rsid w:val="001626DB"/>
    <w:rsid w:val="00172831"/>
    <w:rsid w:val="00173FC6"/>
    <w:rsid w:val="00180B33"/>
    <w:rsid w:val="001839E7"/>
    <w:rsid w:val="001A1FB8"/>
    <w:rsid w:val="001A7B61"/>
    <w:rsid w:val="001B2F7C"/>
    <w:rsid w:val="001C095B"/>
    <w:rsid w:val="001C72C3"/>
    <w:rsid w:val="001D1F9B"/>
    <w:rsid w:val="001E0BA1"/>
    <w:rsid w:val="001E19AB"/>
    <w:rsid w:val="001E4069"/>
    <w:rsid w:val="001F027F"/>
    <w:rsid w:val="00203AF6"/>
    <w:rsid w:val="00213C58"/>
    <w:rsid w:val="002144FE"/>
    <w:rsid w:val="00226ECF"/>
    <w:rsid w:val="00230D78"/>
    <w:rsid w:val="00271DD8"/>
    <w:rsid w:val="00276650"/>
    <w:rsid w:val="002959CF"/>
    <w:rsid w:val="00296408"/>
    <w:rsid w:val="00297FF1"/>
    <w:rsid w:val="002C1BC7"/>
    <w:rsid w:val="002C6A41"/>
    <w:rsid w:val="002D279A"/>
    <w:rsid w:val="002D7100"/>
    <w:rsid w:val="002E1F15"/>
    <w:rsid w:val="002E462D"/>
    <w:rsid w:val="002E5A66"/>
    <w:rsid w:val="00300681"/>
    <w:rsid w:val="00302F72"/>
    <w:rsid w:val="0030446A"/>
    <w:rsid w:val="003178F0"/>
    <w:rsid w:val="00321E4E"/>
    <w:rsid w:val="00330C85"/>
    <w:rsid w:val="003341FF"/>
    <w:rsid w:val="00341541"/>
    <w:rsid w:val="00351FD4"/>
    <w:rsid w:val="003632FA"/>
    <w:rsid w:val="00364E95"/>
    <w:rsid w:val="0037125D"/>
    <w:rsid w:val="00396A6E"/>
    <w:rsid w:val="003B429B"/>
    <w:rsid w:val="003B6C6B"/>
    <w:rsid w:val="003C2FCE"/>
    <w:rsid w:val="003E5DA0"/>
    <w:rsid w:val="003E7F3B"/>
    <w:rsid w:val="003F3A69"/>
    <w:rsid w:val="004012F1"/>
    <w:rsid w:val="00405ABF"/>
    <w:rsid w:val="00412845"/>
    <w:rsid w:val="00412B69"/>
    <w:rsid w:val="00413147"/>
    <w:rsid w:val="00430670"/>
    <w:rsid w:val="00432D67"/>
    <w:rsid w:val="0043771C"/>
    <w:rsid w:val="0045365F"/>
    <w:rsid w:val="00456FA5"/>
    <w:rsid w:val="00461128"/>
    <w:rsid w:val="00476D2B"/>
    <w:rsid w:val="004877D8"/>
    <w:rsid w:val="004A08A7"/>
    <w:rsid w:val="004B3EFA"/>
    <w:rsid w:val="004C027B"/>
    <w:rsid w:val="004C483D"/>
    <w:rsid w:val="004D0B1A"/>
    <w:rsid w:val="004E18FE"/>
    <w:rsid w:val="004E7690"/>
    <w:rsid w:val="004F1021"/>
    <w:rsid w:val="00504362"/>
    <w:rsid w:val="00504A92"/>
    <w:rsid w:val="00510C0C"/>
    <w:rsid w:val="00534AE7"/>
    <w:rsid w:val="00537068"/>
    <w:rsid w:val="0053792A"/>
    <w:rsid w:val="005404D7"/>
    <w:rsid w:val="005474F6"/>
    <w:rsid w:val="005713AA"/>
    <w:rsid w:val="00595B57"/>
    <w:rsid w:val="005A18DA"/>
    <w:rsid w:val="005B129B"/>
    <w:rsid w:val="005B1F63"/>
    <w:rsid w:val="005B29BF"/>
    <w:rsid w:val="005C3EA6"/>
    <w:rsid w:val="005F394E"/>
    <w:rsid w:val="006044AA"/>
    <w:rsid w:val="006075A8"/>
    <w:rsid w:val="00612B8A"/>
    <w:rsid w:val="00617065"/>
    <w:rsid w:val="00624EE0"/>
    <w:rsid w:val="0063187A"/>
    <w:rsid w:val="00661781"/>
    <w:rsid w:val="00673953"/>
    <w:rsid w:val="0067492C"/>
    <w:rsid w:val="00676EFC"/>
    <w:rsid w:val="0067734B"/>
    <w:rsid w:val="006B1F77"/>
    <w:rsid w:val="006B66DE"/>
    <w:rsid w:val="006C7712"/>
    <w:rsid w:val="006E15FA"/>
    <w:rsid w:val="006F0D0E"/>
    <w:rsid w:val="00701592"/>
    <w:rsid w:val="007040C3"/>
    <w:rsid w:val="00704B55"/>
    <w:rsid w:val="00705C51"/>
    <w:rsid w:val="007150F0"/>
    <w:rsid w:val="007267CD"/>
    <w:rsid w:val="007349ED"/>
    <w:rsid w:val="00752135"/>
    <w:rsid w:val="00753BE8"/>
    <w:rsid w:val="0076016E"/>
    <w:rsid w:val="0076590B"/>
    <w:rsid w:val="00777E7A"/>
    <w:rsid w:val="00785874"/>
    <w:rsid w:val="00792443"/>
    <w:rsid w:val="00793CCF"/>
    <w:rsid w:val="00797730"/>
    <w:rsid w:val="007C57A2"/>
    <w:rsid w:val="007E4B96"/>
    <w:rsid w:val="007F1EAF"/>
    <w:rsid w:val="007F2687"/>
    <w:rsid w:val="008120DC"/>
    <w:rsid w:val="00824ECF"/>
    <w:rsid w:val="00834FFA"/>
    <w:rsid w:val="008373B4"/>
    <w:rsid w:val="00845622"/>
    <w:rsid w:val="00845B38"/>
    <w:rsid w:val="008521A1"/>
    <w:rsid w:val="00854E7F"/>
    <w:rsid w:val="00855A62"/>
    <w:rsid w:val="0087056B"/>
    <w:rsid w:val="00883E26"/>
    <w:rsid w:val="00884D49"/>
    <w:rsid w:val="00887C7B"/>
    <w:rsid w:val="00890FDB"/>
    <w:rsid w:val="00894C18"/>
    <w:rsid w:val="008B1559"/>
    <w:rsid w:val="008B1A26"/>
    <w:rsid w:val="008B7FE5"/>
    <w:rsid w:val="008C4748"/>
    <w:rsid w:val="008D6A08"/>
    <w:rsid w:val="008E0FD5"/>
    <w:rsid w:val="008E5B20"/>
    <w:rsid w:val="008E5E37"/>
    <w:rsid w:val="008F74BD"/>
    <w:rsid w:val="00923C6D"/>
    <w:rsid w:val="00946274"/>
    <w:rsid w:val="009476D3"/>
    <w:rsid w:val="00947E0C"/>
    <w:rsid w:val="009517AB"/>
    <w:rsid w:val="009741E0"/>
    <w:rsid w:val="009750C4"/>
    <w:rsid w:val="00993EE5"/>
    <w:rsid w:val="00994A03"/>
    <w:rsid w:val="009960C8"/>
    <w:rsid w:val="009B74A2"/>
    <w:rsid w:val="009C38A0"/>
    <w:rsid w:val="009C5F69"/>
    <w:rsid w:val="009D1263"/>
    <w:rsid w:val="009D1E2B"/>
    <w:rsid w:val="009D37B0"/>
    <w:rsid w:val="009E399A"/>
    <w:rsid w:val="00A0714E"/>
    <w:rsid w:val="00A1077D"/>
    <w:rsid w:val="00A1184B"/>
    <w:rsid w:val="00A21BFF"/>
    <w:rsid w:val="00A27F7B"/>
    <w:rsid w:val="00A3337F"/>
    <w:rsid w:val="00A46E9D"/>
    <w:rsid w:val="00A70AD9"/>
    <w:rsid w:val="00A731BF"/>
    <w:rsid w:val="00A8300C"/>
    <w:rsid w:val="00A87F01"/>
    <w:rsid w:val="00A970B2"/>
    <w:rsid w:val="00A97B5F"/>
    <w:rsid w:val="00AB1233"/>
    <w:rsid w:val="00AB2596"/>
    <w:rsid w:val="00AD2496"/>
    <w:rsid w:val="00AE1B33"/>
    <w:rsid w:val="00AE2275"/>
    <w:rsid w:val="00AF6AD6"/>
    <w:rsid w:val="00B0717A"/>
    <w:rsid w:val="00B07C86"/>
    <w:rsid w:val="00B11971"/>
    <w:rsid w:val="00B16D53"/>
    <w:rsid w:val="00B2607F"/>
    <w:rsid w:val="00B32413"/>
    <w:rsid w:val="00B372E2"/>
    <w:rsid w:val="00B37C23"/>
    <w:rsid w:val="00B50DAC"/>
    <w:rsid w:val="00B613DD"/>
    <w:rsid w:val="00B73EC8"/>
    <w:rsid w:val="00B753F0"/>
    <w:rsid w:val="00B93FAC"/>
    <w:rsid w:val="00B9424F"/>
    <w:rsid w:val="00BA2FA1"/>
    <w:rsid w:val="00BA3305"/>
    <w:rsid w:val="00BB35E7"/>
    <w:rsid w:val="00BC7144"/>
    <w:rsid w:val="00BD78F6"/>
    <w:rsid w:val="00C027DD"/>
    <w:rsid w:val="00C035AE"/>
    <w:rsid w:val="00C15C61"/>
    <w:rsid w:val="00C24849"/>
    <w:rsid w:val="00C25BE5"/>
    <w:rsid w:val="00C35631"/>
    <w:rsid w:val="00C369A2"/>
    <w:rsid w:val="00C36F87"/>
    <w:rsid w:val="00C62BBD"/>
    <w:rsid w:val="00C66AF3"/>
    <w:rsid w:val="00C6772A"/>
    <w:rsid w:val="00C71173"/>
    <w:rsid w:val="00C76768"/>
    <w:rsid w:val="00C8445B"/>
    <w:rsid w:val="00C85910"/>
    <w:rsid w:val="00C85EEB"/>
    <w:rsid w:val="00C86186"/>
    <w:rsid w:val="00CA35DE"/>
    <w:rsid w:val="00CA4A1F"/>
    <w:rsid w:val="00CC530C"/>
    <w:rsid w:val="00CF07C7"/>
    <w:rsid w:val="00CF5429"/>
    <w:rsid w:val="00CF673F"/>
    <w:rsid w:val="00CF6A82"/>
    <w:rsid w:val="00D0346D"/>
    <w:rsid w:val="00D1709F"/>
    <w:rsid w:val="00D610BC"/>
    <w:rsid w:val="00D63B7C"/>
    <w:rsid w:val="00D65D51"/>
    <w:rsid w:val="00D67F43"/>
    <w:rsid w:val="00D71AB9"/>
    <w:rsid w:val="00D810AE"/>
    <w:rsid w:val="00D81B5F"/>
    <w:rsid w:val="00D903AC"/>
    <w:rsid w:val="00D94EF5"/>
    <w:rsid w:val="00D97D3C"/>
    <w:rsid w:val="00DC171D"/>
    <w:rsid w:val="00DC21B7"/>
    <w:rsid w:val="00DC3529"/>
    <w:rsid w:val="00DD25A5"/>
    <w:rsid w:val="00DE4540"/>
    <w:rsid w:val="00DE5634"/>
    <w:rsid w:val="00E0515D"/>
    <w:rsid w:val="00E063A7"/>
    <w:rsid w:val="00E12765"/>
    <w:rsid w:val="00E238D0"/>
    <w:rsid w:val="00E2770C"/>
    <w:rsid w:val="00E33BC8"/>
    <w:rsid w:val="00E33E4D"/>
    <w:rsid w:val="00E4711D"/>
    <w:rsid w:val="00E640BC"/>
    <w:rsid w:val="00E64FC1"/>
    <w:rsid w:val="00E670B4"/>
    <w:rsid w:val="00E71511"/>
    <w:rsid w:val="00E74716"/>
    <w:rsid w:val="00E76972"/>
    <w:rsid w:val="00E83B39"/>
    <w:rsid w:val="00E97FB6"/>
    <w:rsid w:val="00EA62A0"/>
    <w:rsid w:val="00EA6D04"/>
    <w:rsid w:val="00EB158D"/>
    <w:rsid w:val="00EC2F8B"/>
    <w:rsid w:val="00ED3CDF"/>
    <w:rsid w:val="00EE1FE7"/>
    <w:rsid w:val="00EF4C64"/>
    <w:rsid w:val="00EF7510"/>
    <w:rsid w:val="00F0658F"/>
    <w:rsid w:val="00F066D0"/>
    <w:rsid w:val="00F1107E"/>
    <w:rsid w:val="00F159A9"/>
    <w:rsid w:val="00F231E4"/>
    <w:rsid w:val="00F27EE5"/>
    <w:rsid w:val="00F30CDB"/>
    <w:rsid w:val="00F33B86"/>
    <w:rsid w:val="00F415BE"/>
    <w:rsid w:val="00F43951"/>
    <w:rsid w:val="00F5630A"/>
    <w:rsid w:val="00F6054F"/>
    <w:rsid w:val="00F633F1"/>
    <w:rsid w:val="00F95A34"/>
    <w:rsid w:val="00FA432B"/>
    <w:rsid w:val="00FB134E"/>
    <w:rsid w:val="00FB1703"/>
    <w:rsid w:val="00FD00C3"/>
    <w:rsid w:val="00FD034D"/>
    <w:rsid w:val="00FE4B69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5CC6F"/>
  <w15:docId w15:val="{54636499-A3E0-477E-8B90-77BA8A9D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330C85"/>
    <w:rPr>
      <w:rFonts w:ascii="Arial" w:hAnsi="Arial"/>
    </w:rPr>
  </w:style>
  <w:style w:type="paragraph" w:styleId="berschrift1">
    <w:name w:val="heading 1"/>
    <w:basedOn w:val="Standard"/>
    <w:uiPriority w:val="1"/>
    <w:qFormat/>
    <w:rsid w:val="00330C85"/>
    <w:pPr>
      <w:ind w:left="212"/>
      <w:outlineLvl w:val="0"/>
    </w:pPr>
    <w:rPr>
      <w:rFonts w:eastAsia="Arial"/>
      <w:b/>
      <w:bCs/>
      <w:sz w:val="44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C85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4069"/>
    <w:pPr>
      <w:keepNext/>
      <w:keepLines/>
      <w:spacing w:before="4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2"/>
      <w:ind w:left="639" w:hanging="427"/>
    </w:pPr>
    <w:rPr>
      <w:rFonts w:eastAsia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FD00C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E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E9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34AE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777E7A"/>
  </w:style>
  <w:style w:type="paragraph" w:styleId="berarbeitung">
    <w:name w:val="Revision"/>
    <w:hidden/>
    <w:uiPriority w:val="99"/>
    <w:semiHidden/>
    <w:rsid w:val="00FF678F"/>
    <w:pPr>
      <w:widowControl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67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6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678F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A9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30C85"/>
    <w:rPr>
      <w:rFonts w:ascii="Arial" w:eastAsiaTheme="majorEastAsia" w:hAnsi="Arial" w:cstheme="majorBidi"/>
      <w:b/>
      <w:sz w:val="32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24ECF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ECF"/>
  </w:style>
  <w:style w:type="paragraph" w:styleId="Fuzeile">
    <w:name w:val="footer"/>
    <w:basedOn w:val="Standard"/>
    <w:link w:val="FuzeileZchn"/>
    <w:uiPriority w:val="99"/>
    <w:unhideWhenUsed/>
    <w:rsid w:val="00824ECF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ECF"/>
  </w:style>
  <w:style w:type="character" w:customStyle="1" w:styleId="berschrift3Zchn">
    <w:name w:val="Überschrift 3 Zchn"/>
    <w:basedOn w:val="Absatz-Standardschriftart"/>
    <w:link w:val="berschrift3"/>
    <w:uiPriority w:val="9"/>
    <w:rsid w:val="001E4069"/>
    <w:rPr>
      <w:rFonts w:ascii="Arial" w:eastAsiaTheme="majorEastAsia" w:hAnsi="Arial" w:cstheme="majorBid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8E71-F1D5-4869-9846-5C6DA944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505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USB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Meyenberger Edith (meyg)</dc:creator>
  <cp:lastModifiedBy>Aline Herger</cp:lastModifiedBy>
  <cp:revision>5</cp:revision>
  <cp:lastPrinted>2026-01-27T14:08:00Z</cp:lastPrinted>
  <dcterms:created xsi:type="dcterms:W3CDTF">2026-01-27T14:01:00Z</dcterms:created>
  <dcterms:modified xsi:type="dcterms:W3CDTF">2026-01-27T14:08:00Z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LastSaved">
    <vt:filetime>2016-11-10T00:00:00Z</vt:filetime>
  </property>
</Properties>
</file>